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140"/>
        <w:jc w:val="center"/>
      </w:pPr>
      <w:r>
        <w:rPr>
          <w:rFonts w:ascii="Times New Roman" w:eastAsia="Times New Roman" w:hAnsi="Times New Roman" w:cs="Times New Roman"/>
          <w:b/>
          <w:bCs/>
        </w:rPr>
        <w:t>ПОСТАНОВЛЕНИЕ</w:t>
      </w:r>
    </w:p>
    <w:p>
      <w:pPr>
        <w:spacing w:before="0" w:after="0"/>
        <w:ind w:right="140"/>
        <w:jc w:val="center"/>
      </w:pPr>
      <w:r>
        <w:rPr>
          <w:rFonts w:ascii="Times New Roman" w:eastAsia="Times New Roman" w:hAnsi="Times New Roman" w:cs="Times New Roman"/>
        </w:rPr>
        <w:t>о назначении административного наказания</w:t>
      </w:r>
    </w:p>
    <w:p>
      <w:pPr>
        <w:spacing w:before="0" w:after="0"/>
        <w:ind w:right="140"/>
        <w:jc w:val="center"/>
      </w:pPr>
    </w:p>
    <w:p>
      <w:pPr>
        <w:spacing w:before="0" w:after="0"/>
        <w:ind w:right="140"/>
        <w:jc w:val="both"/>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 октября</w:t>
      </w:r>
      <w:r>
        <w:rPr>
          <w:rFonts w:ascii="Times New Roman" w:eastAsia="Times New Roman" w:hAnsi="Times New Roman" w:cs="Times New Roman"/>
        </w:rPr>
        <w:t xml:space="preserve"> 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w:t>
      </w:r>
      <w:r>
        <w:rPr>
          <w:rFonts w:ascii="Times New Roman" w:eastAsia="Times New Roman" w:hAnsi="Times New Roman" w:cs="Times New Roman"/>
        </w:rPr>
        <w:t xml:space="preserve">        </w:t>
      </w:r>
    </w:p>
    <w:p>
      <w:pPr>
        <w:spacing w:before="0" w:after="0"/>
        <w:ind w:right="140"/>
        <w:jc w:val="both"/>
      </w:pPr>
    </w:p>
    <w:p>
      <w:pPr>
        <w:spacing w:before="0" w:after="0"/>
        <w:ind w:right="140" w:firstLine="567"/>
        <w:jc w:val="both"/>
      </w:pPr>
      <w:r>
        <w:rPr>
          <w:rFonts w:ascii="Times New Roman" w:eastAsia="Times New Roman" w:hAnsi="Times New Roman" w:cs="Times New Roman"/>
        </w:rPr>
        <w:t>Мировой судья судебного участка № 1 Ханты-Мансийского судебного района</w:t>
      </w:r>
      <w:r>
        <w:rPr>
          <w:rFonts w:ascii="Times New Roman" w:eastAsia="Times New Roman" w:hAnsi="Times New Roman" w:cs="Times New Roman"/>
        </w:rPr>
        <w:t xml:space="preserve">   </w:t>
      </w:r>
      <w:r>
        <w:rPr>
          <w:rFonts w:ascii="Times New Roman" w:eastAsia="Times New Roman" w:hAnsi="Times New Roman" w:cs="Times New Roman"/>
        </w:rPr>
        <w:t>Ханты-Мансийского автономного округа-Югры</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Худяков Андрей Викторович</w:t>
      </w:r>
      <w:r>
        <w:rPr>
          <w:rFonts w:ascii="Times New Roman" w:eastAsia="Times New Roman" w:hAnsi="Times New Roman" w:cs="Times New Roman"/>
        </w:rPr>
        <w:t xml:space="preserve">, </w:t>
      </w:r>
    </w:p>
    <w:p>
      <w:pPr>
        <w:spacing w:before="0" w:after="0"/>
        <w:ind w:right="140" w:firstLine="567"/>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w:t>
      </w:r>
      <w:r>
        <w:rPr>
          <w:rFonts w:ascii="Times New Roman" w:eastAsia="Times New Roman" w:hAnsi="Times New Roman" w:cs="Times New Roman"/>
        </w:rPr>
        <w:t xml:space="preserve"> № </w:t>
      </w:r>
      <w:r>
        <w:rPr>
          <w:rFonts w:ascii="Times New Roman" w:eastAsia="Times New Roman" w:hAnsi="Times New Roman" w:cs="Times New Roman"/>
          <w:b/>
          <w:bCs/>
        </w:rPr>
        <w:t>5</w:t>
      </w:r>
      <w:r>
        <w:rPr>
          <w:rFonts w:ascii="Times New Roman" w:eastAsia="Times New Roman" w:hAnsi="Times New Roman" w:cs="Times New Roman"/>
          <w:b/>
          <w:bCs/>
        </w:rPr>
        <w:t>-</w:t>
      </w:r>
      <w:r>
        <w:rPr>
          <w:rFonts w:ascii="Times New Roman" w:eastAsia="Times New Roman" w:hAnsi="Times New Roman" w:cs="Times New Roman"/>
          <w:b/>
          <w:bCs/>
        </w:rPr>
        <w:t>817</w:t>
      </w:r>
      <w:r>
        <w:rPr>
          <w:rFonts w:ascii="Times New Roman" w:eastAsia="Times New Roman" w:hAnsi="Times New Roman" w:cs="Times New Roman"/>
          <w:b/>
          <w:bCs/>
        </w:rPr>
        <w:t>-</w:t>
      </w:r>
      <w:r>
        <w:rPr>
          <w:rFonts w:ascii="Times New Roman" w:eastAsia="Times New Roman" w:hAnsi="Times New Roman" w:cs="Times New Roman"/>
          <w:b/>
          <w:bCs/>
        </w:rPr>
        <w:t>2801/2025</w:t>
      </w:r>
      <w:r>
        <w:rPr>
          <w:rFonts w:ascii="Times New Roman" w:eastAsia="Times New Roman" w:hAnsi="Times New Roman" w:cs="Times New Roman"/>
        </w:rPr>
        <w:t xml:space="preserve">, возбужденное по </w:t>
      </w:r>
      <w:r>
        <w:rPr>
          <w:rFonts w:ascii="Times New Roman" w:eastAsia="Times New Roman" w:hAnsi="Times New Roman" w:cs="Times New Roman"/>
        </w:rPr>
        <w:t>ч.1</w:t>
      </w:r>
      <w:r>
        <w:rPr>
          <w:rFonts w:ascii="Times New Roman" w:eastAsia="Times New Roman" w:hAnsi="Times New Roman" w:cs="Times New Roman"/>
        </w:rPr>
        <w:t xml:space="preserve"> </w:t>
      </w:r>
      <w:r>
        <w:rPr>
          <w:rFonts w:ascii="Times New Roman" w:eastAsia="Times New Roman" w:hAnsi="Times New Roman" w:cs="Times New Roman"/>
        </w:rPr>
        <w:t xml:space="preserve">ст.7.27 КоАП РФ в отношении </w:t>
      </w:r>
      <w:r>
        <w:rPr>
          <w:rFonts w:ascii="Times New Roman" w:eastAsia="Times New Roman" w:hAnsi="Times New Roman" w:cs="Times New Roman"/>
          <w:b/>
          <w:bCs/>
        </w:rPr>
        <w:t>Дмитриева Дмитрия Михайловича</w:t>
      </w:r>
      <w:r>
        <w:rPr>
          <w:rFonts w:ascii="Times New Roman" w:eastAsia="Times New Roman" w:hAnsi="Times New Roman" w:cs="Times New Roman"/>
          <w:b/>
          <w:bCs/>
        </w:rPr>
        <w:t>,</w:t>
      </w:r>
      <w:r>
        <w:rPr>
          <w:rFonts w:ascii="Times New Roman" w:eastAsia="Times New Roman" w:hAnsi="Times New Roman" w:cs="Times New Roman"/>
          <w:b/>
          <w:bCs/>
        </w:rPr>
        <w:t xml:space="preserve">  </w:t>
      </w:r>
      <w:r>
        <w:rPr>
          <w:rStyle w:val="cat-UserDefinedgrp-39rplc-7"/>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140" w:firstLine="567"/>
        <w:jc w:val="both"/>
      </w:pPr>
    </w:p>
    <w:p>
      <w:pPr>
        <w:spacing w:before="0" w:after="0"/>
        <w:ind w:right="140"/>
        <w:jc w:val="center"/>
      </w:pPr>
      <w:r>
        <w:rPr>
          <w:rFonts w:ascii="Times New Roman" w:eastAsia="Times New Roman" w:hAnsi="Times New Roman" w:cs="Times New Roman"/>
          <w:b/>
          <w:bCs/>
        </w:rPr>
        <w:t>УСТАНОВИЛ:</w:t>
      </w:r>
    </w:p>
    <w:p>
      <w:pPr>
        <w:spacing w:before="0" w:after="0"/>
        <w:ind w:right="140"/>
        <w:jc w:val="center"/>
      </w:pPr>
    </w:p>
    <w:p>
      <w:pPr>
        <w:spacing w:before="0" w:after="0"/>
        <w:ind w:right="140" w:firstLine="708"/>
        <w:jc w:val="both"/>
      </w:pPr>
      <w:r>
        <w:rPr>
          <w:rFonts w:ascii="Times New Roman" w:eastAsia="Times New Roman" w:hAnsi="Times New Roman" w:cs="Times New Roman"/>
        </w:rPr>
        <w:t>27</w:t>
      </w:r>
      <w:r>
        <w:rPr>
          <w:rFonts w:ascii="Times New Roman" w:eastAsia="Times New Roman" w:hAnsi="Times New Roman" w:cs="Times New Roman"/>
        </w:rPr>
        <w:t>.09</w:t>
      </w:r>
      <w:r>
        <w:rPr>
          <w:rFonts w:ascii="Times New Roman" w:eastAsia="Times New Roman" w:hAnsi="Times New Roman" w:cs="Times New Roman"/>
        </w:rPr>
        <w:t>.2025</w:t>
      </w:r>
      <w:r>
        <w:rPr>
          <w:rFonts w:ascii="Times New Roman" w:eastAsia="Times New Roman" w:hAnsi="Times New Roman" w:cs="Times New Roman"/>
        </w:rPr>
        <w:t xml:space="preserve"> года </w:t>
      </w:r>
      <w:r>
        <w:rPr>
          <w:rFonts w:ascii="Times New Roman" w:eastAsia="Times New Roman" w:hAnsi="Times New Roman" w:cs="Times New Roman"/>
        </w:rPr>
        <w:t xml:space="preserve">в </w:t>
      </w:r>
      <w:r>
        <w:rPr>
          <w:rFonts w:ascii="Times New Roman" w:eastAsia="Times New Roman" w:hAnsi="Times New Roman" w:cs="Times New Roman"/>
        </w:rPr>
        <w:t>12</w:t>
      </w:r>
      <w:r>
        <w:rPr>
          <w:rFonts w:ascii="Times New Roman" w:eastAsia="Times New Roman" w:hAnsi="Times New Roman" w:cs="Times New Roman"/>
        </w:rPr>
        <w:t xml:space="preserve"> час. </w:t>
      </w:r>
      <w:r>
        <w:rPr>
          <w:rFonts w:ascii="Times New Roman" w:eastAsia="Times New Roman" w:hAnsi="Times New Roman" w:cs="Times New Roman"/>
        </w:rPr>
        <w:t>42</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 xml:space="preserve"> </w:t>
      </w:r>
      <w:r>
        <w:rPr>
          <w:rFonts w:ascii="Times New Roman" w:eastAsia="Times New Roman" w:hAnsi="Times New Roman" w:cs="Times New Roman"/>
        </w:rPr>
        <w:t>Дмитриев Д.М</w:t>
      </w:r>
      <w:r>
        <w:rPr>
          <w:rFonts w:ascii="Times New Roman" w:eastAsia="Times New Roman" w:hAnsi="Times New Roman" w:cs="Times New Roman"/>
        </w:rPr>
        <w:t>.</w:t>
      </w:r>
      <w:r>
        <w:rPr>
          <w:rFonts w:ascii="Times New Roman" w:eastAsia="Times New Roman" w:hAnsi="Times New Roman" w:cs="Times New Roman"/>
        </w:rPr>
        <w:t xml:space="preserve">, находясь в магазине </w:t>
      </w:r>
      <w:r>
        <w:rPr>
          <w:rFonts w:ascii="Times New Roman" w:eastAsia="Times New Roman" w:hAnsi="Times New Roman" w:cs="Times New Roman"/>
        </w:rPr>
        <w:t xml:space="preserve">ООО </w:t>
      </w:r>
      <w:r>
        <w:rPr>
          <w:rFonts w:ascii="Times New Roman" w:eastAsia="Times New Roman" w:hAnsi="Times New Roman" w:cs="Times New Roman"/>
        </w:rPr>
        <w:t>«</w:t>
      </w:r>
      <w:r>
        <w:rPr>
          <w:rFonts w:ascii="Times New Roman" w:eastAsia="Times New Roman" w:hAnsi="Times New Roman" w:cs="Times New Roman"/>
        </w:rPr>
        <w:t>Лента</w:t>
      </w:r>
      <w:r>
        <w:rPr>
          <w:rFonts w:ascii="Times New Roman" w:eastAsia="Times New Roman" w:hAnsi="Times New Roman" w:cs="Times New Roman"/>
        </w:rPr>
        <w:t>» по ул.</w:t>
      </w:r>
      <w:r>
        <w:rPr>
          <w:rFonts w:ascii="Times New Roman" w:eastAsia="Times New Roman" w:hAnsi="Times New Roman" w:cs="Times New Roman"/>
        </w:rPr>
        <w:t>Объездная</w:t>
      </w:r>
      <w:r>
        <w:rPr>
          <w:rFonts w:ascii="Times New Roman" w:eastAsia="Times New Roman" w:hAnsi="Times New Roman" w:cs="Times New Roman"/>
        </w:rPr>
        <w:t>, д.</w:t>
      </w:r>
      <w:r>
        <w:rPr>
          <w:rFonts w:ascii="Times New Roman" w:eastAsia="Times New Roman" w:hAnsi="Times New Roman" w:cs="Times New Roman"/>
        </w:rPr>
        <w:t>9</w:t>
      </w:r>
      <w:r>
        <w:rPr>
          <w:rFonts w:ascii="Times New Roman" w:eastAsia="Times New Roman" w:hAnsi="Times New Roman" w:cs="Times New Roman"/>
        </w:rPr>
        <w:t xml:space="preserve"> в 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путем кражи </w:t>
      </w:r>
      <w:r>
        <w:rPr>
          <w:rFonts w:ascii="Times New Roman" w:eastAsia="Times New Roman" w:hAnsi="Times New Roman" w:cs="Times New Roman"/>
        </w:rPr>
        <w:t xml:space="preserve">совершил </w:t>
      </w:r>
      <w:r>
        <w:rPr>
          <w:rFonts w:ascii="Times New Roman" w:eastAsia="Times New Roman" w:hAnsi="Times New Roman" w:cs="Times New Roman"/>
        </w:rPr>
        <w:t xml:space="preserve">мелкое </w:t>
      </w:r>
      <w:r>
        <w:rPr>
          <w:rFonts w:ascii="Times New Roman" w:eastAsia="Times New Roman" w:hAnsi="Times New Roman" w:cs="Times New Roman"/>
        </w:rPr>
        <w:t xml:space="preserve">хищение </w:t>
      </w:r>
      <w:r>
        <w:rPr>
          <w:rFonts w:ascii="Times New Roman" w:eastAsia="Times New Roman" w:hAnsi="Times New Roman" w:cs="Times New Roman"/>
        </w:rPr>
        <w:t>чужого имущества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зубных щеток </w:t>
      </w:r>
      <w:r>
        <w:rPr>
          <w:rFonts w:ascii="Times New Roman" w:eastAsia="Times New Roman" w:hAnsi="Times New Roman" w:cs="Times New Roman"/>
        </w:rPr>
        <w:t>Prezident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 количестве 2</w:t>
      </w:r>
      <w:r>
        <w:rPr>
          <w:rFonts w:ascii="Times New Roman" w:eastAsia="Times New Roman" w:hAnsi="Times New Roman" w:cs="Times New Roman"/>
        </w:rPr>
        <w:t xml:space="preserve"> шт.</w:t>
      </w:r>
      <w:r>
        <w:rPr>
          <w:rFonts w:ascii="Times New Roman" w:eastAsia="Times New Roman" w:hAnsi="Times New Roman" w:cs="Times New Roman"/>
        </w:rPr>
        <w:t xml:space="preserve"> </w:t>
      </w:r>
      <w:r>
        <w:rPr>
          <w:rFonts w:ascii="Times New Roman" w:eastAsia="Times New Roman" w:hAnsi="Times New Roman" w:cs="Times New Roman"/>
        </w:rPr>
        <w:t xml:space="preserve">стоимостью </w:t>
      </w:r>
      <w:r>
        <w:rPr>
          <w:rFonts w:ascii="Times New Roman" w:eastAsia="Times New Roman" w:hAnsi="Times New Roman" w:cs="Times New Roman"/>
        </w:rPr>
        <w:t>550,</w:t>
      </w:r>
      <w:r>
        <w:rPr>
          <w:rFonts w:ascii="Times New Roman" w:eastAsia="Times New Roman" w:hAnsi="Times New Roman" w:cs="Times New Roman"/>
        </w:rPr>
        <w:t>99</w:t>
      </w:r>
      <w:r>
        <w:rPr>
          <w:rFonts w:ascii="Times New Roman" w:eastAsia="Times New Roman" w:hAnsi="Times New Roman" w:cs="Times New Roman"/>
        </w:rPr>
        <w:t xml:space="preserve"> руб.</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принадлежащ</w:t>
      </w:r>
      <w:r>
        <w:rPr>
          <w:rFonts w:ascii="Times New Roman" w:eastAsia="Times New Roman" w:hAnsi="Times New Roman" w:cs="Times New Roman"/>
        </w:rPr>
        <w:t>его</w:t>
      </w:r>
      <w:r>
        <w:rPr>
          <w:rFonts w:ascii="Times New Roman" w:eastAsia="Times New Roman" w:hAnsi="Times New Roman" w:cs="Times New Roman"/>
        </w:rPr>
        <w:t xml:space="preserve"> ООО «</w:t>
      </w:r>
      <w:r>
        <w:rPr>
          <w:rFonts w:ascii="Times New Roman" w:eastAsia="Times New Roman" w:hAnsi="Times New Roman" w:cs="Times New Roman"/>
        </w:rPr>
        <w:t>Лента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чем </w:t>
      </w:r>
      <w:r>
        <w:rPr>
          <w:rFonts w:ascii="Times New Roman" w:eastAsia="Times New Roman" w:hAnsi="Times New Roman" w:cs="Times New Roman"/>
        </w:rPr>
        <w:t>причини</w:t>
      </w:r>
      <w:r>
        <w:rPr>
          <w:rFonts w:ascii="Times New Roman" w:eastAsia="Times New Roman" w:hAnsi="Times New Roman" w:cs="Times New Roman"/>
        </w:rPr>
        <w:t>л</w:t>
      </w:r>
      <w:r>
        <w:rPr>
          <w:rFonts w:ascii="Times New Roman" w:eastAsia="Times New Roman" w:hAnsi="Times New Roman" w:cs="Times New Roman"/>
        </w:rPr>
        <w:t xml:space="preserve"> </w:t>
      </w:r>
      <w:r>
        <w:rPr>
          <w:rFonts w:ascii="Times New Roman" w:eastAsia="Times New Roman" w:hAnsi="Times New Roman" w:cs="Times New Roman"/>
        </w:rPr>
        <w:t>ООО «</w:t>
      </w:r>
      <w:r>
        <w:rPr>
          <w:rFonts w:ascii="Times New Roman" w:eastAsia="Times New Roman" w:hAnsi="Times New Roman" w:cs="Times New Roman"/>
        </w:rPr>
        <w:t>Лента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ущерб </w:t>
      </w:r>
      <w:r>
        <w:rPr>
          <w:rFonts w:ascii="Times New Roman" w:eastAsia="Times New Roman" w:hAnsi="Times New Roman" w:cs="Times New Roman"/>
        </w:rPr>
        <w:t xml:space="preserve">на сумму </w:t>
      </w:r>
      <w:r>
        <w:rPr>
          <w:rFonts w:ascii="Times New Roman" w:eastAsia="Times New Roman" w:hAnsi="Times New Roman" w:cs="Times New Roman"/>
        </w:rPr>
        <w:t>550,</w:t>
      </w:r>
      <w:r>
        <w:rPr>
          <w:rFonts w:ascii="Times New Roman" w:eastAsia="Times New Roman" w:hAnsi="Times New Roman" w:cs="Times New Roman"/>
        </w:rPr>
        <w:t>99</w:t>
      </w:r>
      <w:r>
        <w:rPr>
          <w:rFonts w:ascii="Times New Roman" w:eastAsia="Times New Roman" w:hAnsi="Times New Roman" w:cs="Times New Roman"/>
        </w:rPr>
        <w:t xml:space="preserve"> </w:t>
      </w:r>
      <w:r>
        <w:rPr>
          <w:rFonts w:ascii="Times New Roman" w:eastAsia="Times New Roman" w:hAnsi="Times New Roman" w:cs="Times New Roman"/>
        </w:rPr>
        <w:t>руб</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В судебном заседании</w:t>
      </w:r>
      <w:r>
        <w:rPr>
          <w:rFonts w:ascii="Times New Roman" w:eastAsia="Times New Roman" w:hAnsi="Times New Roman" w:cs="Times New Roman"/>
        </w:rPr>
        <w:t xml:space="preserve"> 30.09.2025г.</w:t>
      </w:r>
      <w:r>
        <w:rPr>
          <w:rFonts w:ascii="Times New Roman" w:eastAsia="Times New Roman" w:hAnsi="Times New Roman" w:cs="Times New Roman"/>
        </w:rPr>
        <w:t xml:space="preserve"> </w:t>
      </w:r>
      <w:r>
        <w:rPr>
          <w:rFonts w:ascii="Times New Roman" w:eastAsia="Times New Roman" w:hAnsi="Times New Roman" w:cs="Times New Roman"/>
        </w:rPr>
        <w:t>Дмитриев Д.М</w:t>
      </w:r>
      <w:r>
        <w:rPr>
          <w:rFonts w:ascii="Times New Roman" w:eastAsia="Times New Roman" w:hAnsi="Times New Roman" w:cs="Times New Roman"/>
        </w:rPr>
        <w:t>.</w:t>
      </w:r>
      <w:r>
        <w:rPr>
          <w:rFonts w:ascii="Times New Roman" w:eastAsia="Times New Roman" w:hAnsi="Times New Roman" w:cs="Times New Roman"/>
        </w:rPr>
        <w:t xml:space="preserve"> правом на </w:t>
      </w:r>
      <w:r>
        <w:rPr>
          <w:rFonts w:ascii="Times New Roman" w:eastAsia="Times New Roman" w:hAnsi="Times New Roman" w:cs="Times New Roman"/>
        </w:rPr>
        <w:t xml:space="preserve">юридическую помощь защитника не воспользовался, вину в совершении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 xml:space="preserve">не </w:t>
      </w:r>
      <w:r>
        <w:rPr>
          <w:rFonts w:ascii="Times New Roman" w:eastAsia="Times New Roman" w:hAnsi="Times New Roman" w:cs="Times New Roman"/>
        </w:rPr>
        <w:t>признал,</w:t>
      </w:r>
      <w:r>
        <w:rPr>
          <w:rFonts w:ascii="Times New Roman" w:eastAsia="Times New Roman" w:hAnsi="Times New Roman" w:cs="Times New Roman"/>
        </w:rPr>
        <w:t xml:space="preserve">  </w:t>
      </w:r>
      <w:r>
        <w:rPr>
          <w:rFonts w:ascii="Times New Roman" w:eastAsia="Times New Roman" w:hAnsi="Times New Roman" w:cs="Times New Roman"/>
        </w:rPr>
        <w:t>пояснив</w:t>
      </w:r>
      <w:r>
        <w:rPr>
          <w:rFonts w:ascii="Times New Roman" w:eastAsia="Times New Roman" w:hAnsi="Times New Roman" w:cs="Times New Roman"/>
        </w:rPr>
        <w:t xml:space="preserve">, что </w:t>
      </w:r>
      <w:r>
        <w:rPr>
          <w:rFonts w:ascii="Times New Roman" w:eastAsia="Times New Roman" w:hAnsi="Times New Roman" w:cs="Times New Roman"/>
        </w:rPr>
        <w:t>находясь в магазине «Лента» он набрал различные</w:t>
      </w:r>
      <w:r>
        <w:rPr>
          <w:rFonts w:ascii="Times New Roman" w:eastAsia="Times New Roman" w:hAnsi="Times New Roman" w:cs="Times New Roman"/>
        </w:rPr>
        <w:t xml:space="preserve"> товары в корзину</w:t>
      </w:r>
      <w:r>
        <w:rPr>
          <w:rFonts w:ascii="Times New Roman" w:eastAsia="Times New Roman" w:hAnsi="Times New Roman" w:cs="Times New Roman"/>
        </w:rPr>
        <w:t>, а именно мясо, картофель, и другие. Далее он прошел на кассу самообслуживания и начал пробивать товары через кассу</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н не помнит</w:t>
      </w:r>
      <w:r>
        <w:rPr>
          <w:rFonts w:ascii="Times New Roman" w:eastAsia="Times New Roman" w:hAnsi="Times New Roman" w:cs="Times New Roman"/>
        </w:rPr>
        <w:t>,</w:t>
      </w:r>
      <w:r>
        <w:rPr>
          <w:rFonts w:ascii="Times New Roman" w:eastAsia="Times New Roman" w:hAnsi="Times New Roman" w:cs="Times New Roman"/>
        </w:rPr>
        <w:t xml:space="preserve"> как он не пробил зубные щетки и положил их в пакет с другими товарами. Предполагает, что кассовый аппарат не считал указанный щетки. Далее он сложил все товары в пакет</w:t>
      </w:r>
      <w:r>
        <w:rPr>
          <w:rFonts w:ascii="Times New Roman" w:eastAsia="Times New Roman" w:hAnsi="Times New Roman" w:cs="Times New Roman"/>
        </w:rPr>
        <w:t>, рассчитался за товар на сумму около 1200 руб.</w:t>
      </w:r>
      <w:r>
        <w:rPr>
          <w:rFonts w:ascii="Times New Roman" w:eastAsia="Times New Roman" w:hAnsi="Times New Roman" w:cs="Times New Roman"/>
        </w:rPr>
        <w:t xml:space="preserve"> и пошел к выходу. Его остановил охранник и сказал, что он </w:t>
      </w:r>
      <w:r>
        <w:rPr>
          <w:rFonts w:ascii="Times New Roman" w:eastAsia="Times New Roman" w:hAnsi="Times New Roman" w:cs="Times New Roman"/>
        </w:rPr>
        <w:t>не оплатил зубные щетки. Он предложил оплатить их</w:t>
      </w:r>
      <w:r>
        <w:rPr>
          <w:rFonts w:ascii="Times New Roman" w:eastAsia="Times New Roman" w:hAnsi="Times New Roman" w:cs="Times New Roman"/>
        </w:rPr>
        <w:t>,</w:t>
      </w:r>
      <w:r>
        <w:rPr>
          <w:rFonts w:ascii="Times New Roman" w:eastAsia="Times New Roman" w:hAnsi="Times New Roman" w:cs="Times New Roman"/>
        </w:rPr>
        <w:t xml:space="preserve"> но охранник отвел его в комнату охраны и вызвал полицию. Совершать кражу щеток он не намеревался.</w:t>
      </w:r>
      <w:r>
        <w:rPr>
          <w:rFonts w:ascii="Times New Roman" w:eastAsia="Times New Roman" w:hAnsi="Times New Roman" w:cs="Times New Roman"/>
        </w:rPr>
        <w:t xml:space="preserve"> </w:t>
      </w:r>
      <w:r>
        <w:rPr>
          <w:rFonts w:ascii="Times New Roman" w:eastAsia="Times New Roman" w:hAnsi="Times New Roman" w:cs="Times New Roman"/>
        </w:rPr>
        <w:t xml:space="preserve">Он в тот момент находился в обеспокоенном состоянии, так как был на приеме у врача, который ему назначил большое количество дорогостоящих анализов, поэтому мог не заметить, что кассовый аппарат не считал товар. </w:t>
      </w:r>
    </w:p>
    <w:p>
      <w:pPr>
        <w:spacing w:before="0" w:after="0"/>
        <w:ind w:right="140" w:firstLine="708"/>
        <w:jc w:val="both"/>
      </w:pPr>
      <w:r>
        <w:rPr>
          <w:rFonts w:ascii="Times New Roman" w:eastAsia="Times New Roman" w:hAnsi="Times New Roman" w:cs="Times New Roman"/>
        </w:rPr>
        <w:t xml:space="preserve">Допрошенный в </w:t>
      </w:r>
      <w:r>
        <w:rPr>
          <w:rFonts w:ascii="Times New Roman" w:eastAsia="Times New Roman" w:hAnsi="Times New Roman" w:cs="Times New Roman"/>
        </w:rPr>
        <w:t>судебном</w:t>
      </w:r>
      <w:r>
        <w:rPr>
          <w:rFonts w:ascii="Times New Roman" w:eastAsia="Times New Roman" w:hAnsi="Times New Roman" w:cs="Times New Roman"/>
        </w:rPr>
        <w:t xml:space="preserve"> заседании в качестве свидетеля </w:t>
      </w:r>
      <w:r>
        <w:rPr>
          <w:rStyle w:val="cat-UserDefinedgrp-40rplc-29"/>
          <w:rFonts w:ascii="Times New Roman" w:eastAsia="Times New Roman" w:hAnsi="Times New Roman" w:cs="Times New Roman"/>
        </w:rPr>
        <w:t>...</w:t>
      </w:r>
      <w:r>
        <w:rPr>
          <w:rFonts w:ascii="Times New Roman" w:eastAsia="Times New Roman" w:hAnsi="Times New Roman" w:cs="Times New Roman"/>
        </w:rPr>
        <w:t xml:space="preserve"> пояснил, что он является специалистом о</w:t>
      </w:r>
      <w:r>
        <w:rPr>
          <w:rFonts w:ascii="Times New Roman" w:eastAsia="Times New Roman" w:hAnsi="Times New Roman" w:cs="Times New Roman"/>
        </w:rPr>
        <w:t>п обеспечению бизнеса в ООО «Лента»</w:t>
      </w:r>
      <w:r>
        <w:rPr>
          <w:rFonts w:ascii="Times New Roman" w:eastAsia="Times New Roman" w:hAnsi="Times New Roman" w:cs="Times New Roman"/>
        </w:rPr>
        <w:t xml:space="preserve">, Дмитриев Д.М. ранее </w:t>
      </w:r>
      <w:r>
        <w:rPr>
          <w:rFonts w:ascii="Times New Roman" w:eastAsia="Times New Roman" w:hAnsi="Times New Roman" w:cs="Times New Roman"/>
        </w:rPr>
        <w:t>знаком не был,</w:t>
      </w:r>
      <w:r>
        <w:rPr>
          <w:rFonts w:ascii="Times New Roman" w:eastAsia="Times New Roman" w:hAnsi="Times New Roman" w:cs="Times New Roman"/>
        </w:rPr>
        <w:t xml:space="preserve"> неприязненных отношений к нему не имеет. </w:t>
      </w:r>
      <w:r>
        <w:rPr>
          <w:rFonts w:ascii="Times New Roman" w:eastAsia="Times New Roman" w:hAnsi="Times New Roman" w:cs="Times New Roman"/>
        </w:rPr>
        <w:t xml:space="preserve">27.09.2025г. он находился на рабочем месте, а именно в мониторной комнате, где наблюдал через систему видеонаблюдения за происходящим в торговом зале. При входе в магазин Дмитриева Д.М. сработала система, которая распознает лица, граждан, которые ранее замечены в хищении товаров из магазина Лента. </w:t>
      </w:r>
      <w:r>
        <w:rPr>
          <w:rFonts w:ascii="Times New Roman" w:eastAsia="Times New Roman" w:hAnsi="Times New Roman" w:cs="Times New Roman"/>
        </w:rPr>
        <w:t>Через</w:t>
      </w:r>
      <w:r>
        <w:rPr>
          <w:rFonts w:ascii="Times New Roman" w:eastAsia="Times New Roman" w:hAnsi="Times New Roman" w:cs="Times New Roman"/>
        </w:rPr>
        <w:t xml:space="preserve"> систему</w:t>
      </w:r>
      <w:r>
        <w:rPr>
          <w:rFonts w:ascii="Times New Roman" w:eastAsia="Times New Roman" w:hAnsi="Times New Roman" w:cs="Times New Roman"/>
        </w:rPr>
        <w:t xml:space="preserve"> </w:t>
      </w:r>
      <w:r>
        <w:rPr>
          <w:rFonts w:ascii="Times New Roman" w:eastAsia="Times New Roman" w:hAnsi="Times New Roman" w:cs="Times New Roman"/>
        </w:rPr>
        <w:t xml:space="preserve">видеонаблюдения он начал отслеживать Дмитриева Д.М., смотрел какие товары он берет со стеллажей и куда их кладет. Он увидел, что в отделе бытовой химии тот взял зубные щетки. Далее Дмитриев Д.М. прошел на </w:t>
      </w:r>
      <w:r>
        <w:rPr>
          <w:rFonts w:ascii="Times New Roman" w:eastAsia="Times New Roman" w:hAnsi="Times New Roman" w:cs="Times New Roman"/>
        </w:rPr>
        <w:t xml:space="preserve">кассу </w:t>
      </w:r>
      <w:r>
        <w:rPr>
          <w:rFonts w:ascii="Times New Roman" w:eastAsia="Times New Roman" w:hAnsi="Times New Roman" w:cs="Times New Roman"/>
        </w:rPr>
        <w:t xml:space="preserve">самообслуживания. Дмитриев Д.М. до того как пробить товары положил зубные щетки в нижнюю часть полиэтиленового пакета в котором было мясо под него, завернул пакет, после чего через кассу пробил мясо, не пробивая при этом щетки и убрал данный пакет в пакет с другими продуктами. Он передал сотрудникам охраны, чтобы они задержали Дмитриева Д.М. Далее он подошел к кассе самообслуживания и увидел, что после того как Дмитриев Д.М. вышел в сторону выхода за пределы кассовой зоны сотрудники охраны его задержали. На вопрос охранников Дмитриев Д.М. сказал, что </w:t>
      </w:r>
      <w:r>
        <w:rPr>
          <w:rFonts w:ascii="Times New Roman" w:eastAsia="Times New Roman" w:hAnsi="Times New Roman" w:cs="Times New Roman"/>
        </w:rPr>
        <w:t>не оплаченного товара у него нет.</w:t>
      </w:r>
      <w:r>
        <w:rPr>
          <w:rFonts w:ascii="Times New Roman" w:eastAsia="Times New Roman" w:hAnsi="Times New Roman" w:cs="Times New Roman"/>
        </w:rPr>
        <w:t xml:space="preserve"> </w:t>
      </w:r>
      <w:r>
        <w:rPr>
          <w:rFonts w:ascii="Times New Roman" w:eastAsia="Times New Roman" w:hAnsi="Times New Roman" w:cs="Times New Roman"/>
        </w:rPr>
        <w:t>Далее приехали сотрудники Росгвардии.</w:t>
      </w:r>
      <w:r>
        <w:rPr>
          <w:rFonts w:ascii="Times New Roman" w:eastAsia="Times New Roman" w:hAnsi="Times New Roman" w:cs="Times New Roman"/>
        </w:rPr>
        <w:t xml:space="preserve"> Со слов охранников ТК Лента ему известно, что ранее </w:t>
      </w:r>
      <w:r>
        <w:rPr>
          <w:rFonts w:ascii="Times New Roman" w:eastAsia="Times New Roman" w:hAnsi="Times New Roman" w:cs="Times New Roman"/>
        </w:rPr>
        <w:t>Дмитриева Д.М.</w:t>
      </w:r>
      <w:r>
        <w:rPr>
          <w:rFonts w:ascii="Times New Roman" w:eastAsia="Times New Roman" w:hAnsi="Times New Roman" w:cs="Times New Roman"/>
        </w:rPr>
        <w:t xml:space="preserve"> уже неоднократно останавливали на выходе из магазина</w:t>
      </w:r>
      <w:r>
        <w:rPr>
          <w:rFonts w:ascii="Times New Roman" w:eastAsia="Times New Roman" w:hAnsi="Times New Roman" w:cs="Times New Roman"/>
        </w:rPr>
        <w:t xml:space="preserve"> Лента</w:t>
      </w:r>
      <w:r>
        <w:rPr>
          <w:rFonts w:ascii="Times New Roman" w:eastAsia="Times New Roman" w:hAnsi="Times New Roman" w:cs="Times New Roman"/>
        </w:rPr>
        <w:t xml:space="preserve"> с неоплаченным товаром. </w:t>
      </w:r>
    </w:p>
    <w:p>
      <w:pPr>
        <w:spacing w:before="0" w:after="0"/>
        <w:ind w:right="140" w:firstLine="708"/>
        <w:jc w:val="both"/>
        <w:rPr>
          <w:sz w:val="26"/>
          <w:szCs w:val="26"/>
        </w:rPr>
      </w:pPr>
      <w:r>
        <w:rPr>
          <w:rFonts w:ascii="Times New Roman" w:eastAsia="Times New Roman" w:hAnsi="Times New Roman" w:cs="Times New Roman"/>
        </w:rPr>
        <w:t>В судебное заседание 02.10.</w:t>
      </w:r>
      <w:r>
        <w:rPr>
          <w:rFonts w:ascii="Times New Roman" w:eastAsia="Times New Roman" w:hAnsi="Times New Roman" w:cs="Times New Roman"/>
          <w:sz w:val="26"/>
          <w:szCs w:val="26"/>
        </w:rPr>
        <w:t xml:space="preserve">2025г. Дмитриев Д.М. </w:t>
      </w:r>
      <w:r>
        <w:rPr>
          <w:rFonts w:ascii="Times New Roman" w:eastAsia="Times New Roman" w:hAnsi="Times New Roman" w:cs="Times New Roman"/>
        </w:rPr>
        <w:t>не явился, о месте и времени рассмотрения дела был надлежаще уведомлен, ходатайство об отложении рассмотрении дела не</w:t>
      </w:r>
      <w:r>
        <w:rPr>
          <w:rFonts w:ascii="Times New Roman" w:eastAsia="Times New Roman" w:hAnsi="Times New Roman" w:cs="Times New Roman"/>
        </w:rPr>
        <w:t xml:space="preserve">  </w:t>
      </w:r>
      <w:r>
        <w:rPr>
          <w:rFonts w:ascii="Times New Roman" w:eastAsia="Times New Roman" w:hAnsi="Times New Roman" w:cs="Times New Roman"/>
        </w:rPr>
        <w:t>поступило. Уважительная причина не явки судом не установлена.</w:t>
      </w:r>
    </w:p>
    <w:p>
      <w:pPr>
        <w:spacing w:before="0" w:after="0"/>
        <w:ind w:right="140" w:firstLine="708"/>
        <w:jc w:val="both"/>
      </w:pPr>
      <w:r>
        <w:rPr>
          <w:rFonts w:ascii="Times New Roman" w:eastAsia="Times New Roman" w:hAnsi="Times New Roman" w:cs="Times New Roman"/>
        </w:rPr>
        <w:t>В соответствии с частью 2 ст. 25.1 Кодекса Российской Федерации об административных правонарушениях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w:t>
      </w:r>
    </w:p>
    <w:p>
      <w:pPr>
        <w:spacing w:before="0" w:after="0"/>
        <w:ind w:right="140" w:firstLine="708"/>
        <w:jc w:val="both"/>
      </w:pPr>
      <w:r>
        <w:rPr>
          <w:rFonts w:ascii="Times New Roman" w:eastAsia="Times New Roman" w:hAnsi="Times New Roman" w:cs="Times New Roman"/>
        </w:rPr>
        <w:t>Представитель потерпевшего в судебное заседание не явился, о времени и месте рассмотрения дела извещен</w:t>
      </w:r>
      <w:r>
        <w:rPr>
          <w:rFonts w:ascii="Times New Roman" w:eastAsia="Times New Roman" w:hAnsi="Times New Roman" w:cs="Times New Roman"/>
        </w:rPr>
        <w:t xml:space="preserve">  </w:t>
      </w:r>
      <w:r>
        <w:rPr>
          <w:rFonts w:ascii="Times New Roman" w:eastAsia="Times New Roman" w:hAnsi="Times New Roman" w:cs="Times New Roman"/>
        </w:rPr>
        <w:t xml:space="preserve">надлежащим образом, ходатайство </w:t>
      </w:r>
      <w:r>
        <w:rPr>
          <w:rFonts w:ascii="Times New Roman" w:eastAsia="Times New Roman" w:hAnsi="Times New Roman" w:cs="Times New Roman"/>
        </w:rPr>
        <w:t>об отложении рассмотрения дела не поступало.</w:t>
      </w:r>
    </w:p>
    <w:p>
      <w:pPr>
        <w:spacing w:before="0" w:after="0"/>
        <w:ind w:right="140" w:firstLine="708"/>
        <w:jc w:val="both"/>
      </w:pPr>
      <w:r>
        <w:rPr>
          <w:rFonts w:ascii="Times New Roman" w:eastAsia="Times New Roman" w:hAnsi="Times New Roman" w:cs="Times New Roman"/>
        </w:rPr>
        <w:t xml:space="preserve">Заслушав </w:t>
      </w:r>
      <w:r>
        <w:rPr>
          <w:rFonts w:ascii="Times New Roman" w:eastAsia="Times New Roman" w:hAnsi="Times New Roman" w:cs="Times New Roman"/>
        </w:rPr>
        <w:t>Дмитриев</w:t>
      </w:r>
      <w:r>
        <w:rPr>
          <w:rFonts w:ascii="Times New Roman" w:eastAsia="Times New Roman" w:hAnsi="Times New Roman" w:cs="Times New Roman"/>
        </w:rPr>
        <w:t>а</w:t>
      </w:r>
      <w:r>
        <w:rPr>
          <w:rFonts w:ascii="Times New Roman" w:eastAsia="Times New Roman" w:hAnsi="Times New Roman" w:cs="Times New Roman"/>
        </w:rPr>
        <w:t xml:space="preserve"> Д.М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свидетеля </w:t>
      </w: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right="140"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Дмитриева Д.М</w:t>
      </w:r>
      <w:r>
        <w:rPr>
          <w:rFonts w:ascii="Times New Roman" w:eastAsia="Times New Roman" w:hAnsi="Times New Roman" w:cs="Times New Roman"/>
        </w:rPr>
        <w:t>.</w:t>
      </w:r>
      <w:r>
        <w:rPr>
          <w:rFonts w:ascii="Times New Roman" w:eastAsia="Times New Roman" w:hAnsi="Times New Roman" w:cs="Times New Roman"/>
        </w:rPr>
        <w:t xml:space="preserve"> подтверждается исследованным судом: </w:t>
      </w:r>
    </w:p>
    <w:p>
      <w:pPr>
        <w:spacing w:before="0" w:after="0"/>
        <w:ind w:right="140"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27</w:t>
      </w:r>
      <w:r>
        <w:rPr>
          <w:rFonts w:ascii="Times New Roman" w:eastAsia="Times New Roman" w:hAnsi="Times New Roman" w:cs="Times New Roman"/>
        </w:rPr>
        <w:t>.09</w:t>
      </w:r>
      <w:r>
        <w:rPr>
          <w:rFonts w:ascii="Times New Roman" w:eastAsia="Times New Roman" w:hAnsi="Times New Roman" w:cs="Times New Roman"/>
        </w:rPr>
        <w:t>.2025</w:t>
      </w:r>
      <w:r>
        <w:rPr>
          <w:rFonts w:ascii="Times New Roman" w:eastAsia="Times New Roman" w:hAnsi="Times New Roman" w:cs="Times New Roman"/>
        </w:rPr>
        <w:t xml:space="preserve"> года; </w:t>
      </w:r>
    </w:p>
    <w:p>
      <w:pPr>
        <w:spacing w:before="0" w:after="0"/>
        <w:ind w:right="140" w:firstLine="708"/>
        <w:jc w:val="both"/>
      </w:pPr>
      <w:r>
        <w:rPr>
          <w:rFonts w:ascii="Times New Roman" w:eastAsia="Times New Roman" w:hAnsi="Times New Roman" w:cs="Times New Roman"/>
        </w:rPr>
        <w:t xml:space="preserve">- рапортом сотрудника ОР ППСП МО МВД России «Ханты-Мансийский» от </w:t>
      </w:r>
      <w:r>
        <w:rPr>
          <w:rFonts w:ascii="Times New Roman" w:eastAsia="Times New Roman" w:hAnsi="Times New Roman" w:cs="Times New Roman"/>
        </w:rPr>
        <w:t>27</w:t>
      </w:r>
      <w:r>
        <w:rPr>
          <w:rFonts w:ascii="Times New Roman" w:eastAsia="Times New Roman" w:hAnsi="Times New Roman" w:cs="Times New Roman"/>
        </w:rPr>
        <w:t>.09</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right="140" w:firstLine="708"/>
        <w:jc w:val="both"/>
      </w:pPr>
      <w:r>
        <w:rPr>
          <w:rFonts w:ascii="Times New Roman" w:eastAsia="Times New Roman" w:hAnsi="Times New Roman" w:cs="Times New Roman"/>
        </w:rPr>
        <w:t>- заявлением</w:t>
      </w:r>
      <w:r>
        <w:rPr>
          <w:rFonts w:ascii="Times New Roman" w:eastAsia="Times New Roman" w:hAnsi="Times New Roman" w:cs="Times New Roman"/>
        </w:rPr>
        <w:t xml:space="preserve"> о привлечении к ответственности</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Дмитриева Д.М</w:t>
      </w:r>
      <w:r>
        <w:rPr>
          <w:rFonts w:ascii="Times New Roman" w:eastAsia="Times New Roman" w:hAnsi="Times New Roman" w:cs="Times New Roman"/>
        </w:rPr>
        <w:t>.</w:t>
      </w:r>
      <w:r>
        <w:rPr>
          <w:rFonts w:ascii="Times New Roman" w:eastAsia="Times New Roman" w:hAnsi="Times New Roman" w:cs="Times New Roman"/>
        </w:rPr>
        <w:t>, в котором он не оспаривает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факт совершения кражи</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объяснением свидетеля</w:t>
      </w:r>
      <w:r>
        <w:rPr>
          <w:rFonts w:ascii="Times New Roman" w:eastAsia="Times New Roman" w:hAnsi="Times New Roman" w:cs="Times New Roman"/>
        </w:rPr>
        <w:t xml:space="preserve"> </w:t>
      </w:r>
      <w:r>
        <w:rPr>
          <w:rStyle w:val="cat-UserDefinedgrp-41rplc-51"/>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фототаблицей;</w:t>
      </w:r>
    </w:p>
    <w:p>
      <w:pPr>
        <w:spacing w:before="0" w:after="0"/>
        <w:ind w:right="140"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об ущербе</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заявлением о выдаче паспорта Дмитриева Д.М.</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рапортом оперативного дежурного МОМВД России Ханты-Мансийский. </w:t>
      </w:r>
    </w:p>
    <w:p>
      <w:pPr>
        <w:spacing w:before="0" w:after="0"/>
        <w:ind w:right="140" w:firstLine="708"/>
        <w:jc w:val="both"/>
      </w:pPr>
      <w:r>
        <w:rPr>
          <w:rFonts w:ascii="Times New Roman" w:eastAsia="Times New Roman" w:hAnsi="Times New Roman" w:cs="Times New Roman"/>
        </w:rPr>
        <w:t xml:space="preserve">Доводы Дмитриева Д.М. о том, что он не намеревался похищать товар, а кассовый аппарат скорее всего не считал щетки не могут быть приняты во внимание, поскольку как следует из показаний свидетеля Дементьева В.А. Дмитирев Д.М. перед тем как достать зубные щетки из корзины спрятал их в пакет с мясом, далее пробил через кассу мясо и убрал данные товары пакет с покупками. Указанные действия свидетельствуют о направленности умысла Дмитриева Д.М. на совершение хищения товара. </w:t>
      </w:r>
    </w:p>
    <w:p>
      <w:pPr>
        <w:spacing w:before="0" w:after="0"/>
        <w:ind w:right="140"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Дмитриев</w:t>
      </w:r>
      <w:r>
        <w:rPr>
          <w:rFonts w:ascii="Times New Roman" w:eastAsia="Times New Roman" w:hAnsi="Times New Roman" w:cs="Times New Roman"/>
        </w:rPr>
        <w:t>а</w:t>
      </w:r>
      <w:r>
        <w:rPr>
          <w:rFonts w:ascii="Times New Roman" w:eastAsia="Times New Roman" w:hAnsi="Times New Roman" w:cs="Times New Roman"/>
        </w:rPr>
        <w:t xml:space="preserve"> Д.М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и его действия по факту мелкого хищения чужого имущества стоимость которого не превышает одну тысячу рублей, путем кражи,</w:t>
      </w:r>
      <w:r>
        <w:rPr>
          <w:rFonts w:ascii="Times New Roman" w:eastAsia="Times New Roman" w:hAnsi="Times New Roman" w:cs="Times New Roman"/>
        </w:rPr>
        <w:t xml:space="preserve">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w:t>
      </w:r>
      <w:r>
        <w:rPr>
          <w:rFonts w:ascii="Times New Roman" w:eastAsia="Times New Roman" w:hAnsi="Times New Roman" w:cs="Times New Roman"/>
        </w:rPr>
        <w:t xml:space="preserve">о кодекса Российской Федерации </w:t>
      </w:r>
      <w:r>
        <w:rPr>
          <w:rFonts w:ascii="Times New Roman" w:eastAsia="Times New Roman" w:hAnsi="Times New Roman" w:cs="Times New Roman"/>
        </w:rPr>
        <w:t>-</w:t>
      </w:r>
      <w:r>
        <w:rPr>
          <w:rFonts w:ascii="Times New Roman" w:eastAsia="Times New Roman" w:hAnsi="Times New Roman" w:cs="Times New Roman"/>
        </w:rPr>
        <w:t xml:space="preserve"> нашли свое подтверждение.</w:t>
      </w:r>
      <w:r>
        <w:rPr>
          <w:rFonts w:ascii="Times New Roman" w:eastAsia="Times New Roman" w:hAnsi="Times New Roman" w:cs="Times New Roman"/>
        </w:rPr>
        <w:t xml:space="preserve">  </w:t>
      </w:r>
    </w:p>
    <w:p>
      <w:pPr>
        <w:spacing w:before="0" w:after="0"/>
        <w:ind w:right="140"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Дмитриева Д.М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квалифицированы по ч.1 ст. 7.27 КоАП РФ.</w:t>
      </w:r>
    </w:p>
    <w:p>
      <w:pPr>
        <w:spacing w:before="0" w:after="0"/>
        <w:ind w:right="140" w:firstLine="708"/>
        <w:jc w:val="both"/>
      </w:pPr>
      <w:r>
        <w:rPr>
          <w:rFonts w:ascii="Times New Roman" w:eastAsia="Times New Roman" w:hAnsi="Times New Roman" w:cs="Times New Roman"/>
        </w:rPr>
        <w:t>Смягчающи</w:t>
      </w:r>
      <w:r>
        <w:rPr>
          <w:rFonts w:ascii="Times New Roman" w:eastAsia="Times New Roman" w:hAnsi="Times New Roman" w:cs="Times New Roman"/>
        </w:rPr>
        <w:t>х и о</w:t>
      </w:r>
      <w:r>
        <w:rPr>
          <w:rFonts w:ascii="Times New Roman" w:eastAsia="Times New Roman" w:hAnsi="Times New Roman" w:cs="Times New Roman"/>
        </w:rPr>
        <w:t>тягчающи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w:t>
      </w:r>
      <w:r>
        <w:rPr>
          <w:rFonts w:ascii="Times New Roman" w:eastAsia="Times New Roman" w:hAnsi="Times New Roman" w:cs="Times New Roman"/>
        </w:rPr>
        <w:t xml:space="preserve"> </w:t>
      </w:r>
      <w:r>
        <w:rPr>
          <w:rFonts w:ascii="Times New Roman" w:eastAsia="Times New Roman" w:hAnsi="Times New Roman" w:cs="Times New Roman"/>
        </w:rPr>
        <w:t>обстоятельств не установлено</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right="140" w:firstLine="708"/>
        <w:jc w:val="both"/>
      </w:pPr>
      <w:r>
        <w:rPr>
          <w:rFonts w:ascii="Times New Roman" w:eastAsia="Times New Roman" w:hAnsi="Times New Roman" w:cs="Times New Roman"/>
        </w:rPr>
        <w:t xml:space="preserve">Определяя вид и меру административного наказания, суд учитывает характер и тяжесть совершенного </w:t>
      </w:r>
      <w:r>
        <w:rPr>
          <w:rFonts w:ascii="Times New Roman" w:eastAsia="Times New Roman" w:hAnsi="Times New Roman" w:cs="Times New Roman"/>
        </w:rPr>
        <w:t>Дмитриевым Д.М</w:t>
      </w:r>
      <w:r>
        <w:rPr>
          <w:rFonts w:ascii="Times New Roman" w:eastAsia="Times New Roman" w:hAnsi="Times New Roman" w:cs="Times New Roman"/>
        </w:rPr>
        <w:t>. правонарушения, его личность,</w:t>
      </w:r>
      <w:r>
        <w:rPr>
          <w:rFonts w:ascii="Times New Roman" w:eastAsia="Times New Roman" w:hAnsi="Times New Roman" w:cs="Times New Roman"/>
        </w:rPr>
        <w:t xml:space="preserve">  </w:t>
      </w:r>
      <w:r>
        <w:rPr>
          <w:rFonts w:ascii="Times New Roman" w:eastAsia="Times New Roman" w:hAnsi="Times New Roman" w:cs="Times New Roman"/>
        </w:rPr>
        <w:t>мировой судья считает необходимым назначить ему</w:t>
      </w:r>
      <w:r>
        <w:rPr>
          <w:rFonts w:ascii="Times New Roman" w:eastAsia="Times New Roman" w:hAnsi="Times New Roman" w:cs="Times New Roman"/>
        </w:rPr>
        <w:t xml:space="preserve">  </w:t>
      </w:r>
      <w:r>
        <w:rPr>
          <w:rFonts w:ascii="Times New Roman" w:eastAsia="Times New Roman" w:hAnsi="Times New Roman" w:cs="Times New Roman"/>
        </w:rPr>
        <w:t xml:space="preserve">наказание в виде </w:t>
      </w:r>
      <w:r>
        <w:rPr>
          <w:rFonts w:ascii="Times New Roman" w:eastAsia="Times New Roman" w:hAnsi="Times New Roman" w:cs="Times New Roman"/>
        </w:rPr>
        <w:t>штрафа.</w:t>
      </w:r>
    </w:p>
    <w:p>
      <w:pPr>
        <w:spacing w:before="0" w:after="0"/>
        <w:ind w:right="140" w:firstLine="708"/>
        <w:jc w:val="both"/>
      </w:pPr>
      <w:r>
        <w:rPr>
          <w:rFonts w:ascii="Times New Roman" w:eastAsia="Times New Roman" w:hAnsi="Times New Roman" w:cs="Times New Roman"/>
        </w:rPr>
        <w:t>Руководствуясь ст. ст. 23.1., 29.5, 29.6, 29.10 КоАП РФ, мировой судья,</w:t>
      </w:r>
    </w:p>
    <w:p>
      <w:pPr>
        <w:spacing w:before="0" w:after="0"/>
        <w:ind w:right="140" w:firstLine="708"/>
        <w:jc w:val="both"/>
      </w:pPr>
    </w:p>
    <w:p>
      <w:pPr>
        <w:spacing w:before="0" w:after="0"/>
        <w:ind w:right="140" w:firstLine="708"/>
        <w:jc w:val="center"/>
      </w:pPr>
      <w:r>
        <w:rPr>
          <w:rFonts w:ascii="Times New Roman" w:eastAsia="Times New Roman" w:hAnsi="Times New Roman" w:cs="Times New Roman"/>
          <w:b/>
          <w:bCs/>
        </w:rPr>
        <w:t>ПОСТАНОВИЛ:</w:t>
      </w:r>
    </w:p>
    <w:p>
      <w:pPr>
        <w:spacing w:before="0" w:after="0"/>
        <w:ind w:right="140" w:firstLine="708"/>
        <w:jc w:val="both"/>
      </w:pPr>
    </w:p>
    <w:p>
      <w:pPr>
        <w:spacing w:before="0" w:after="0"/>
        <w:ind w:right="140"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w:t>
      </w:r>
      <w:r>
        <w:rPr>
          <w:rFonts w:ascii="Times New Roman" w:eastAsia="Times New Roman" w:hAnsi="Times New Roman" w:cs="Times New Roman"/>
          <w:b/>
          <w:bCs/>
        </w:rPr>
        <w:t>Дмитриева Дмитрия Михайловича</w:t>
      </w:r>
      <w:r>
        <w:rPr>
          <w:rFonts w:ascii="Times New Roman" w:eastAsia="Times New Roman" w:hAnsi="Times New Roman" w:cs="Times New Roman"/>
        </w:rPr>
        <w:t xml:space="preserve"> </w:t>
      </w:r>
      <w:r>
        <w:rPr>
          <w:rFonts w:ascii="Times New Roman" w:eastAsia="Times New Roman" w:hAnsi="Times New Roman" w:cs="Times New Roman"/>
        </w:rPr>
        <w:t>виновным в совершении</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правонарушения, предусмотренного ч.</w:t>
      </w:r>
      <w:r>
        <w:rPr>
          <w:rFonts w:ascii="Times New Roman" w:eastAsia="Times New Roman" w:hAnsi="Times New Roman" w:cs="Times New Roman"/>
        </w:rPr>
        <w:t>1</w:t>
      </w:r>
      <w:r>
        <w:rPr>
          <w:rFonts w:ascii="Times New Roman" w:eastAsia="Times New Roman" w:hAnsi="Times New Roman" w:cs="Times New Roman"/>
        </w:rPr>
        <w:t xml:space="preserve"> ст. 7.27 Кодекса РФ об </w:t>
      </w:r>
      <w:r>
        <w:rPr>
          <w:rFonts w:ascii="Times New Roman" w:eastAsia="Times New Roman" w:hAnsi="Times New Roman" w:cs="Times New Roman"/>
        </w:rPr>
        <w:t xml:space="preserve">административных правонарушениях </w:t>
      </w:r>
      <w:r>
        <w:rPr>
          <w:rFonts w:ascii="Times New Roman" w:eastAsia="Times New Roman" w:hAnsi="Times New Roman" w:cs="Times New Roman"/>
        </w:rPr>
        <w:t>и назначить</w:t>
      </w:r>
      <w:r>
        <w:rPr>
          <w:rFonts w:ascii="Times New Roman" w:eastAsia="Times New Roman" w:hAnsi="Times New Roman" w:cs="Times New Roman"/>
        </w:rPr>
        <w:t xml:space="preserve">  </w:t>
      </w:r>
      <w:r>
        <w:rPr>
          <w:rFonts w:ascii="Times New Roman" w:eastAsia="Times New Roman" w:hAnsi="Times New Roman" w:cs="Times New Roman"/>
        </w:rPr>
        <w:t xml:space="preserve">наказание в виде административного штрафа в размере </w:t>
      </w:r>
      <w:r>
        <w:rPr>
          <w:rFonts w:ascii="Times New Roman" w:eastAsia="Times New Roman" w:hAnsi="Times New Roman" w:cs="Times New Roman"/>
        </w:rPr>
        <w:t>15</w:t>
      </w:r>
      <w:r>
        <w:rPr>
          <w:rFonts w:ascii="Times New Roman" w:eastAsia="Times New Roman" w:hAnsi="Times New Roman" w:cs="Times New Roman"/>
        </w:rPr>
        <w:t xml:space="preserve">00 рублей. </w:t>
      </w:r>
    </w:p>
    <w:p>
      <w:pPr>
        <w:spacing w:before="0" w:after="0"/>
        <w:ind w:right="140" w:firstLine="708"/>
        <w:jc w:val="both"/>
      </w:pPr>
      <w:r>
        <w:rPr>
          <w:rFonts w:ascii="Times New Roman" w:eastAsia="Times New Roman" w:hAnsi="Times New Roman" w:cs="Times New Roman"/>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right="140" w:firstLine="708"/>
        <w:jc w:val="both"/>
      </w:pPr>
      <w:r>
        <w:rPr>
          <w:rFonts w:ascii="Times New Roman" w:eastAsia="Times New Roman" w:hAnsi="Times New Roman" w:cs="Times New Roman"/>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pPr>
        <w:spacing w:before="0" w:after="0"/>
        <w:ind w:right="140" w:firstLine="708"/>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и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суд через мирового судью в течение 10 суток со дня получения копии постановления.</w:t>
      </w:r>
    </w:p>
    <w:p>
      <w:pPr>
        <w:spacing w:before="0" w:after="0"/>
        <w:ind w:right="140" w:firstLine="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right="140" w:firstLine="708"/>
        <w:jc w:val="both"/>
      </w:pPr>
      <w:r>
        <w:rPr>
          <w:rFonts w:ascii="Times New Roman" w:eastAsia="Times New Roman" w:hAnsi="Times New Roman" w:cs="Times New Roman"/>
        </w:rPr>
        <w:t>Получатель: УФК по Ханты-Мансийскому автономному округу – Югре</w:t>
      </w:r>
    </w:p>
    <w:p>
      <w:pPr>
        <w:spacing w:before="0" w:after="0"/>
        <w:ind w:right="140" w:firstLine="708"/>
        <w:jc w:val="both"/>
      </w:pPr>
      <w:r>
        <w:rPr>
          <w:rFonts w:ascii="Times New Roman" w:eastAsia="Times New Roman" w:hAnsi="Times New Roman" w:cs="Times New Roman"/>
        </w:rPr>
        <w:t xml:space="preserve">(Департамент административного обеспечения Ханты-Мансийского автономного округа – Югры) </w:t>
      </w:r>
    </w:p>
    <w:p>
      <w:pPr>
        <w:spacing w:before="0" w:after="0"/>
        <w:ind w:right="140" w:firstLine="708"/>
        <w:jc w:val="both"/>
      </w:pPr>
      <w:r>
        <w:rPr>
          <w:rFonts w:ascii="Times New Roman" w:eastAsia="Times New Roman" w:hAnsi="Times New Roman" w:cs="Times New Roman"/>
        </w:rPr>
        <w:t xml:space="preserve">л/с 04872D08080 </w:t>
      </w:r>
    </w:p>
    <w:p>
      <w:pPr>
        <w:spacing w:before="0" w:after="0"/>
        <w:ind w:right="140" w:firstLine="708"/>
        <w:jc w:val="both"/>
      </w:pPr>
      <w:r>
        <w:rPr>
          <w:rFonts w:ascii="Times New Roman" w:eastAsia="Times New Roman" w:hAnsi="Times New Roman" w:cs="Times New Roman"/>
        </w:rPr>
        <w:t>Счет (ЕКС): 40102810245370000007</w:t>
      </w:r>
    </w:p>
    <w:p>
      <w:pPr>
        <w:spacing w:before="0" w:after="0"/>
        <w:ind w:right="140" w:firstLine="708"/>
        <w:jc w:val="both"/>
      </w:pPr>
      <w:r>
        <w:rPr>
          <w:rFonts w:ascii="Times New Roman" w:eastAsia="Times New Roman" w:hAnsi="Times New Roman" w:cs="Times New Roman"/>
        </w:rPr>
        <w:t>Номер счета получателя: 03100643000000018700</w:t>
      </w:r>
    </w:p>
    <w:p>
      <w:pPr>
        <w:spacing w:before="0" w:after="0"/>
        <w:ind w:right="140" w:firstLine="708"/>
        <w:jc w:val="both"/>
      </w:pPr>
      <w:r>
        <w:rPr>
          <w:rFonts w:ascii="Times New Roman" w:eastAsia="Times New Roman" w:hAnsi="Times New Roman" w:cs="Times New Roman"/>
        </w:rPr>
        <w:t>Банк: РКЦ г. Ханты-Мансийска//УФК по ХМАО – Югре г.Ханты-Мансийск</w:t>
      </w:r>
    </w:p>
    <w:p>
      <w:pPr>
        <w:spacing w:before="0" w:after="0"/>
        <w:ind w:right="140" w:firstLine="708"/>
        <w:jc w:val="both"/>
      </w:pPr>
      <w:r>
        <w:rPr>
          <w:rFonts w:ascii="Times New Roman" w:eastAsia="Times New Roman" w:hAnsi="Times New Roman" w:cs="Times New Roman"/>
        </w:rPr>
        <w:t>БИК 007162163</w:t>
      </w:r>
    </w:p>
    <w:p>
      <w:pPr>
        <w:spacing w:before="0" w:after="0"/>
        <w:ind w:right="140" w:firstLine="708"/>
        <w:jc w:val="both"/>
      </w:pPr>
      <w:r>
        <w:rPr>
          <w:rFonts w:ascii="Times New Roman" w:eastAsia="Times New Roman" w:hAnsi="Times New Roman" w:cs="Times New Roman"/>
        </w:rPr>
        <w:t>ИНН 8601073664, КПП 860101001, ОКТМО – 71871000</w:t>
      </w:r>
    </w:p>
    <w:p>
      <w:pPr>
        <w:spacing w:before="0" w:after="0"/>
        <w:ind w:right="140" w:firstLine="708"/>
        <w:jc w:val="both"/>
      </w:pPr>
      <w:r>
        <w:rPr>
          <w:rFonts w:ascii="Times New Roman" w:eastAsia="Times New Roman" w:hAnsi="Times New Roman" w:cs="Times New Roman"/>
        </w:rPr>
        <w:t>КБК – 72011601073010027140, УИН</w:t>
      </w:r>
      <w:r>
        <w:rPr>
          <w:rFonts w:ascii="Times New Roman" w:eastAsia="Times New Roman" w:hAnsi="Times New Roman" w:cs="Times New Roman"/>
        </w:rPr>
        <w:t xml:space="preserve">  </w:t>
      </w:r>
      <w:r>
        <w:rPr>
          <w:rFonts w:ascii="Times New Roman" w:eastAsia="Times New Roman" w:hAnsi="Times New Roman" w:cs="Times New Roman"/>
        </w:rPr>
        <w:t>0412365400285008172507134</w:t>
      </w:r>
    </w:p>
    <w:p>
      <w:pPr>
        <w:spacing w:before="0" w:after="0"/>
        <w:ind w:right="140" w:firstLine="708"/>
        <w:jc w:val="both"/>
      </w:pPr>
    </w:p>
    <w:p>
      <w:pPr>
        <w:spacing w:before="0" w:after="0"/>
        <w:ind w:right="140" w:firstLine="708"/>
        <w:jc w:val="both"/>
      </w:pPr>
    </w:p>
    <w:p>
      <w:pPr>
        <w:spacing w:before="0" w:after="0"/>
        <w:ind w:right="140" w:firstLine="708"/>
        <w:jc w:val="both"/>
      </w:pPr>
    </w:p>
    <w:p>
      <w:pPr>
        <w:spacing w:before="0" w:after="0"/>
        <w:ind w:right="140" w:firstLine="708"/>
        <w:jc w:val="both"/>
      </w:pPr>
      <w:r>
        <w:rPr>
          <w:rFonts w:ascii="Times New Roman" w:eastAsia="Times New Roman" w:hAnsi="Times New Roman" w:cs="Times New Roman"/>
        </w:rPr>
        <w:t>Мировой судья</w:t>
      </w:r>
    </w:p>
    <w:p>
      <w:pPr>
        <w:spacing w:before="0" w:after="0"/>
        <w:ind w:right="140" w:firstLine="708"/>
        <w:jc w:val="both"/>
      </w:pPr>
      <w:r>
        <w:rPr>
          <w:rFonts w:ascii="Times New Roman" w:eastAsia="Times New Roman" w:hAnsi="Times New Roman" w:cs="Times New Roman"/>
        </w:rPr>
        <w:t>судебного участка № 1</w:t>
      </w:r>
    </w:p>
    <w:p>
      <w:pPr>
        <w:spacing w:before="0" w:after="0"/>
        <w:ind w:right="140" w:firstLine="708"/>
        <w:jc w:val="both"/>
      </w:pPr>
      <w:r>
        <w:rPr>
          <w:rFonts w:ascii="Times New Roman" w:eastAsia="Times New Roman" w:hAnsi="Times New Roman" w:cs="Times New Roman"/>
        </w:rPr>
        <w:t xml:space="preserve">Ханты-Мансийского </w:t>
      </w:r>
    </w:p>
    <w:p>
      <w:pPr>
        <w:spacing w:before="0" w:after="0"/>
        <w:ind w:right="140" w:firstLine="708"/>
        <w:jc w:val="both"/>
        <w:rPr>
          <w:sz w:val="24"/>
          <w:szCs w:val="24"/>
        </w:rPr>
      </w:pPr>
      <w:r>
        <w:rPr>
          <w:rFonts w:ascii="Times New Roman" w:eastAsia="Times New Roman" w:hAnsi="Times New Roman" w:cs="Times New Roman"/>
        </w:rPr>
        <w:t xml:space="preserve">судебного района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ind w:right="140" w:firstLine="708"/>
        <w:jc w:val="both"/>
      </w:pPr>
      <w:r>
        <w:rPr>
          <w:rStyle w:val="cat-UserDefinedgrp-42rplc-71"/>
          <w:rFonts w:ascii="Times New Roman" w:eastAsia="Times New Roman" w:hAnsi="Times New Roman" w:cs="Times New Roman"/>
        </w:rPr>
        <w:t>...</w:t>
      </w:r>
    </w:p>
    <w:p>
      <w:pPr>
        <w:spacing w:before="0" w:after="0"/>
        <w:ind w:right="140" w:firstLine="708"/>
        <w:jc w:val="both"/>
      </w:pPr>
    </w:p>
    <w:p>
      <w:pPr>
        <w:spacing w:before="0" w:after="0"/>
        <w:ind w:right="140" w:firstLine="708"/>
        <w:jc w:val="both"/>
      </w:pPr>
    </w:p>
    <w:p>
      <w:pPr>
        <w:spacing w:before="0" w:after="0"/>
        <w:ind w:right="140" w:firstLine="708"/>
        <w:jc w:val="both"/>
      </w:pPr>
    </w:p>
    <w:p>
      <w:pPr>
        <w:spacing w:before="0" w:after="0"/>
        <w:ind w:right="140" w:firstLine="708"/>
        <w:jc w:val="both"/>
      </w:pPr>
    </w:p>
    <w:p>
      <w:pPr>
        <w:spacing w:before="0" w:after="0"/>
        <w:ind w:right="140" w:firstLine="708"/>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9rplc-7">
    <w:name w:val="cat-UserDefined grp-39 rplc-7"/>
    <w:basedOn w:val="DefaultParagraphFont"/>
  </w:style>
  <w:style w:type="character" w:customStyle="1" w:styleId="cat-UserDefinedgrp-40rplc-29">
    <w:name w:val="cat-UserDefined grp-40 rplc-29"/>
    <w:basedOn w:val="DefaultParagraphFont"/>
  </w:style>
  <w:style w:type="character" w:customStyle="1" w:styleId="cat-UserDefinedgrp-41rplc-51">
    <w:name w:val="cat-UserDefined grp-41 rplc-51"/>
    <w:basedOn w:val="DefaultParagraphFont"/>
  </w:style>
  <w:style w:type="character" w:customStyle="1" w:styleId="cat-UserDefinedgrp-42rplc-71">
    <w:name w:val="cat-UserDefined grp-42 rplc-7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